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PROGRAMA DE INCENTIVO PARANÁ CULTURAL – 2019 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  <w:t xml:space="preserve">Relação de aportes realizados para os proponentes selecionados 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785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00"/>
        <w:gridCol w:w="1125"/>
        <w:gridCol w:w="1455"/>
        <w:gridCol w:w="1530"/>
        <w:gridCol w:w="1410"/>
        <w:gridCol w:w="1170"/>
        <w:gridCol w:w="1470"/>
        <w:gridCol w:w="1305"/>
        <w:gridCol w:w="1020"/>
        <w:tblGridChange w:id="0">
          <w:tblGrid>
            <w:gridCol w:w="300"/>
            <w:gridCol w:w="1125"/>
            <w:gridCol w:w="1455"/>
            <w:gridCol w:w="1530"/>
            <w:gridCol w:w="1410"/>
            <w:gridCol w:w="1170"/>
            <w:gridCol w:w="1470"/>
            <w:gridCol w:w="1305"/>
            <w:gridCol w:w="1020"/>
          </w:tblGrid>
        </w:tblGridChange>
      </w:tblGrid>
      <w:tr>
        <w:trPr>
          <w:cantSplit w:val="0"/>
          <w:trHeight w:val="81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CÓDIGO SIC.CULTURA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NOME BENEFICIÁRIO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NOME PROJETO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ÁREA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LOCAL DE DOMICÍLIO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CPF/CNPJ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MONTANTE DO PROJETO (VERSALIC)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cf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VALOR APORTADO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15658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A.A.Cardoso Produções - ME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Reciclar é Preciso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Artes Cênicas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CURITIBA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14029511/0001-40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R$ 313,302.60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R$ 178.582,48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15784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Daniel Cesar de Paula Quadros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 Ilusão ao seu alcance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Artes Cênicas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CURITIBA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603.***.559-**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R$ 199,056.00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R$ 139.339,20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15807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Hayanne Giovana Iovanovitchi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Lendas Ciganas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Artes Cênicas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CURITIBA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096.***.589-**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R$ 97,505.10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R$ 58.180,62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16281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Ochoa Produções Artísticas LTDA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Tem Palhaço no Trânsito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Artes Cênicas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MARINGÁ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4540929/0001-64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R$ 299,237.40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R$ 123.330,57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15662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Flávio C N de Araújo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Brincar - Circulação/Livro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Artes Cênicas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CURITIBA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034.***.807-**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R$ 263.624,48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R$ 94.642,05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6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15665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CLB Produções Artísticas Ltda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Coleção Os Minúsculos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Humanidades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CURITIBA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7474150/0001-86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R$ 269,942.00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R$ 105.277,88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7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16065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Processo Multiartes EIRELI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Estrela Paraná 2017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Artes Cênicas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CURITIBA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5930707/0001-10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R$ 178,970.00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R$ 123.779,00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8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16126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Instituto José Gonzaga Vieira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Circuito Cultural todas as artes para todas as partes - IV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Música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LONDRINA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6885165/0001-74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R$ 281.373,30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R$ 163.016,89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15654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Ligia Batista Ferreira 04197162979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Bibi Cricri - Bichos e Crianças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Artes Cênicas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CURITIBA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18525010/0001-06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R$ 234.999,60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R$ 127.436,25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15961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 A dos Santos Produções - ME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Programa Prosa e Viola com cantor Willian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Audiovisual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CURITIBA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109094/0001-31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R$ 398.475,00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R$ 150.000,00</w:t>
            </w:r>
          </w:p>
        </w:tc>
      </w:tr>
    </w:tbl>
    <w:p w:rsidR="00000000" w:rsidDel="00000000" w:rsidP="00000000" w:rsidRDefault="00000000" w:rsidRPr="00000000" w14:paraId="0000006B">
      <w:pPr>
        <w:jc w:val="center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tabs>
        <w:tab w:val="center" w:pos="4252"/>
        <w:tab w:val="right" w:pos="8504"/>
      </w:tabs>
      <w:spacing w:line="240" w:lineRule="auto"/>
      <w:ind w:left="-540" w:firstLine="0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drawing>
        <wp:inline distB="0" distT="0" distL="114300" distR="114300">
          <wp:extent cx="2160905" cy="123190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60905" cy="12319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